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EF" w:rsidRPr="00E21452" w:rsidRDefault="007035EF" w:rsidP="007035EF">
      <w:pPr>
        <w:spacing w:after="0"/>
        <w:jc w:val="center"/>
        <w:rPr>
          <w:rFonts w:ascii="Courier New" w:hAnsi="Courier New" w:cs="Courier New"/>
          <w:color w:val="000000"/>
          <w:sz w:val="20"/>
          <w:szCs w:val="20"/>
          <w:lang w:val="ru-RU"/>
        </w:rPr>
      </w:pPr>
      <w:bookmarkStart w:id="0" w:name="z132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Протокол об итогах конкурса</w:t>
      </w:r>
      <w:r w:rsidRPr="00E21452">
        <w:rPr>
          <w:rFonts w:ascii="Courier New" w:hAnsi="Courier New" w:cs="Courier New"/>
          <w:sz w:val="20"/>
          <w:szCs w:val="20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по выбору поставщика услуги по организации питания обучающихся в организациях среднего образования</w:t>
      </w:r>
    </w:p>
    <w:p w:rsidR="007035EF" w:rsidRPr="00E21452" w:rsidRDefault="007035EF" w:rsidP="007035EF">
      <w:pPr>
        <w:spacing w:after="0"/>
        <w:jc w:val="center"/>
        <w:rPr>
          <w:rFonts w:ascii="Courier New" w:hAnsi="Courier New" w:cs="Courier New"/>
          <w:color w:val="000000"/>
          <w:sz w:val="20"/>
          <w:lang w:val="ru-RU"/>
        </w:rPr>
      </w:pPr>
      <w:r w:rsidRPr="00E21452">
        <w:rPr>
          <w:rFonts w:ascii="Courier New" w:hAnsi="Courier New" w:cs="Courier New"/>
          <w:lang w:val="ru-RU"/>
        </w:rPr>
        <w:br/>
      </w:r>
      <w:bookmarkStart w:id="1" w:name="z331"/>
      <w:bookmarkEnd w:id="0"/>
      <w:r w:rsidRPr="00E21452">
        <w:rPr>
          <w:rFonts w:ascii="Courier New" w:hAnsi="Courier New" w:cs="Courier New"/>
          <w:color w:val="000000"/>
          <w:sz w:val="20"/>
          <w:lang w:val="ru-RU"/>
        </w:rPr>
        <w:t>г</w:t>
      </w:r>
      <w:proofErr w:type="gramStart"/>
      <w:r w:rsidRPr="00E21452">
        <w:rPr>
          <w:rFonts w:ascii="Courier New" w:hAnsi="Courier New" w:cs="Courier New"/>
          <w:color w:val="000000"/>
          <w:sz w:val="20"/>
          <w:lang w:val="kk-KZ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lang w:val="kk-KZ"/>
        </w:rPr>
        <w:t>аркаралинск</w:t>
      </w:r>
      <w:r>
        <w:rPr>
          <w:rFonts w:ascii="Courier New" w:hAnsi="Courier New" w:cs="Courier New"/>
          <w:color w:val="000000"/>
          <w:sz w:val="20"/>
        </w:rPr>
        <w:t>                        </w:t>
      </w:r>
      <w:r>
        <w:rPr>
          <w:rFonts w:ascii="Courier New" w:hAnsi="Courier New" w:cs="Courier New"/>
          <w:color w:val="000000"/>
          <w:sz w:val="20"/>
          <w:lang w:val="ru-RU"/>
        </w:rPr>
        <w:t>07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апреля 2016 года 12 часов 00 минут</w:t>
      </w:r>
      <w:r w:rsidRPr="00E21452">
        <w:rPr>
          <w:rFonts w:ascii="Courier New" w:hAnsi="Courier New" w:cs="Courier New"/>
          <w:color w:val="000000"/>
          <w:sz w:val="20"/>
        </w:rPr>
        <w:t> </w:t>
      </w:r>
    </w:p>
    <w:p w:rsidR="007035EF" w:rsidRPr="00E21452" w:rsidRDefault="007035EF" w:rsidP="007035EF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Конкурсная комиссия в составе:</w:t>
      </w:r>
      <w:r w:rsidRPr="00E21452">
        <w:rPr>
          <w:rFonts w:ascii="Courier New" w:hAnsi="Courier New" w:cs="Courier New"/>
          <w:color w:val="000000"/>
          <w:sz w:val="20"/>
        </w:rPr>
        <w:t>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Председатель конкурсной комиссии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 w:rsidRPr="00E21452"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Мамежанова А.Б.; Член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Абишева Б.Е.</w:t>
      </w:r>
    </w:p>
    <w:p w:rsidR="007035EF" w:rsidRPr="00E21452" w:rsidRDefault="007035EF" w:rsidP="007035EF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rFonts w:ascii="Courier New" w:hAnsi="Courier New" w:cs="Courier New"/>
          <w:color w:val="000000"/>
          <w:sz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Следующие конкурсные заявки потенциальных поставщиков на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участие в конкурсе были допущены: </w:t>
      </w:r>
    </w:p>
    <w:p w:rsidR="007035EF" w:rsidRPr="00E21452" w:rsidRDefault="007035EF" w:rsidP="007035E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Жакулова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А.А.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ул.Мади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7, 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арагаш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д.5,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Смайлова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К.К. 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ул.Нурмакова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27;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Исуп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Р.С.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омар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д.1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Аскарова З.З.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октас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ул.Гагарина д.22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Башеева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Б.С.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аркаралинск ул.78-Коммунар 104а/2</w:t>
      </w:r>
    </w:p>
    <w:p w:rsidR="007035EF" w:rsidRPr="00E21452" w:rsidRDefault="007035EF" w:rsidP="007035E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Саттибаева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М.Б.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емиртау ул.Кулибина д.20 кв.2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3. Конкурсная комиссия по результатам рассмотрения в соответствии с критериями путем открытого голосования решила: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1) признать победителем конкурса </w:t>
      </w:r>
    </w:p>
    <w:p w:rsidR="007035EF" w:rsidRPr="00E21452" w:rsidRDefault="007035EF" w:rsidP="007035E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Жакулова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А.А.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ул.Мади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7, менее двух заявок.  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арагаш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д.5, менее двух заявок.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Смайлова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К.К. 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ул.Нурмакова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27;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менее двух заявок.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Исуп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Р.С.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омар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д.1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менее двух заявок.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Аскарова З.З.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октас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ул.Гагарина д.22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менее двух заявок.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Башеева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Б.С.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аркаралинск ул.78-Коммунар 104а/2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менее двух заявок.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Саттибаева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М.Б.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емиртау ул.Кулибина д.20 кв.2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менее двух заявок.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2) признать конкурс несостоявшимся по следующим лотам:</w:t>
      </w:r>
      <w:r w:rsidRPr="00E21452">
        <w:rPr>
          <w:rFonts w:ascii="Courier New" w:hAnsi="Courier New" w:cs="Courier New"/>
          <w:b/>
          <w:color w:val="000000"/>
          <w:sz w:val="24"/>
          <w:szCs w:val="24"/>
          <w:lang w:val="ru-RU"/>
        </w:rPr>
        <w:t xml:space="preserve"> </w:t>
      </w: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 г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аркаралинск количество обучающихся составляет 19 учеников на сумму 696920тенге;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№3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СШ№3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.Ы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нталы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сумму183400 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№6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СШ№6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октар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№7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СШ№8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.Ж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3 учеников на сумму 110040тенге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№8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СШ№10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.Н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уркен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4 учеников на сумму 146720тенге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№9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СШ№14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.Ж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анатоган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7 учеников на сумму 256760тенге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№10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СШ№15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.М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атак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СШ№16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арагайлы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7 учеников на сумму 256760тенге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№12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СШ№17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арагайлы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8 учеников на сумму 293440тенге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 xml:space="preserve">Лот №13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- услуги по организации питания обучающихся в организации среднего образования СШ№18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ппаз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10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lastRenderedPageBreak/>
        <w:t>учеников на сумму 366800тенге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№14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СШ№19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с.К.Аманжолов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составляет 9 учеников на сумму 330120тенге не предоставлена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№16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СШ№21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.Б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акты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№18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СШ№24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кбай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Кызылбай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9 учеников на сумму 330120тенге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 xml:space="preserve">Лот №20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- услуги по организации питания обучающихся в организации среднего образования СШ№31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бай количество обучающихся составляет 10 учеников на сумму 366800тенге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СШ№32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ркалык количество обучающихся составляет 1 учеников на сумму 36680тенге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№22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СШ№33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.Б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алкантау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11 учеников на сумму 403480тенге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№23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- услуги по организации питания обучающихся в организации среднего образования СШ№35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оянды количество обучающихся составляет 4 учеников на сумму 146720тенге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№25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-услуги по организации питания обучающихся в организации среднего образования СШ№44 г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аркаралинск количество обучающихся составляет 6 учеников на сумму 220080тенге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Если при рассмотрении конкурсных заявок участников конкурса не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был определен победитель конкурса или все конкурсные заявки были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отклонены, указать причины.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3) Организатору конкурса </w:t>
      </w:r>
      <w:r w:rsidRPr="00E21452">
        <w:rPr>
          <w:rFonts w:ascii="Courier New" w:hAnsi="Courier New" w:cs="Courier New"/>
          <w:sz w:val="20"/>
          <w:szCs w:val="20"/>
          <w:lang w:val="ru-RU"/>
        </w:rPr>
        <w:t>“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>Қарқаралы ауданының бі</w:t>
      </w:r>
      <w:proofErr w:type="gramStart"/>
      <w:r w:rsidRPr="00E21452">
        <w:rPr>
          <w:rFonts w:ascii="Courier New" w:hAnsi="Courier New" w:cs="Courier New"/>
          <w:b/>
          <w:sz w:val="20"/>
          <w:szCs w:val="20"/>
          <w:lang w:val="kk-KZ"/>
        </w:rPr>
        <w:t>л</w:t>
      </w:r>
      <w:proofErr w:type="gramEnd"/>
      <w:r w:rsidRPr="00E21452">
        <w:rPr>
          <w:rFonts w:ascii="Courier New" w:hAnsi="Courier New" w:cs="Courier New"/>
          <w:b/>
          <w:sz w:val="20"/>
          <w:szCs w:val="20"/>
          <w:lang w:val="kk-KZ"/>
        </w:rPr>
        <w:t>ім бөлімі</w:t>
      </w:r>
      <w:r w:rsidRPr="00E21452">
        <w:rPr>
          <w:rFonts w:ascii="Courier New" w:hAnsi="Courier New" w:cs="Courier New"/>
          <w:b/>
          <w:sz w:val="20"/>
          <w:szCs w:val="20"/>
          <w:lang w:val="ru-RU"/>
        </w:rPr>
        <w:t>”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 xml:space="preserve"> ММ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по адресу: </w:t>
      </w:r>
      <w:r w:rsidRPr="00E21452">
        <w:rPr>
          <w:rFonts w:ascii="Courier New" w:hAnsi="Courier New" w:cs="Courier New"/>
          <w:sz w:val="20"/>
          <w:szCs w:val="20"/>
          <w:lang w:val="kk-KZ"/>
        </w:rPr>
        <w:t>Карагандинская область</w:t>
      </w:r>
      <w:r w:rsidRPr="00E21452">
        <w:rPr>
          <w:rFonts w:ascii="Courier New" w:hAnsi="Courier New" w:cs="Courier New"/>
          <w:sz w:val="20"/>
          <w:szCs w:val="20"/>
          <w:lang w:val="ru-RU"/>
        </w:rPr>
        <w:t>,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г.Каркаралинск ул.Бокейханова А</w:t>
      </w:r>
      <w:r w:rsidRPr="00E21452">
        <w:rPr>
          <w:rFonts w:ascii="Courier New" w:hAnsi="Courier New" w:cs="Courier New"/>
          <w:sz w:val="20"/>
          <w:szCs w:val="20"/>
          <w:lang w:val="ru-RU"/>
        </w:rPr>
        <w:t>.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55</w:t>
      </w:r>
      <w:r w:rsidRPr="00E21452">
        <w:rPr>
          <w:rFonts w:ascii="Courier New" w:hAnsi="Courier New" w:cs="Courier New"/>
          <w:color w:val="000000"/>
          <w:sz w:val="20"/>
          <w:szCs w:val="20"/>
        </w:rPr>
        <w:t> 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в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срок до 21 апреля 2016 года заключить договор об оказании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услуги или поставки товаров по организации питания обучающихся в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организациях среднего образования с </w:t>
      </w:r>
    </w:p>
    <w:p w:rsidR="007035EF" w:rsidRPr="00E21452" w:rsidRDefault="007035EF" w:rsidP="007035E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Жакулова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А.А.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ул.Мади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7,  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ИП Макашова А.С. 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арагаш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д.5,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Смайлова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К.К. 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.Е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гиндыбулак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ул.Нурмакова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27;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Исуп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Р.С.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омар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д.1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Аскарова З.З.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октас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ул.Гагарина д.22</w:t>
      </w:r>
    </w:p>
    <w:p w:rsidR="007035EF" w:rsidRPr="00E21452" w:rsidRDefault="007035EF" w:rsidP="007035EF">
      <w:pPr>
        <w:pStyle w:val="a3"/>
        <w:numPr>
          <w:ilvl w:val="0"/>
          <w:numId w:val="1"/>
        </w:num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Башеева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Б.С.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аркаралинск ул.78-Коммунар 104а/2</w:t>
      </w:r>
    </w:p>
    <w:p w:rsidR="007035EF" w:rsidRPr="00E21452" w:rsidRDefault="007035EF" w:rsidP="007035EF">
      <w:pPr>
        <w:pStyle w:val="a3"/>
        <w:spacing w:after="0"/>
        <w:rPr>
          <w:rFonts w:ascii="Courier New" w:hAnsi="Courier New" w:cs="Courier New"/>
          <w:lang w:val="ru-RU"/>
        </w:rPr>
      </w:pPr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ИП </w:t>
      </w:r>
      <w:proofErr w:type="spellStart"/>
      <w:r w:rsidRPr="00E21452">
        <w:rPr>
          <w:rFonts w:ascii="Courier New" w:hAnsi="Courier New" w:cs="Courier New"/>
          <w:sz w:val="20"/>
          <w:szCs w:val="20"/>
          <w:lang w:val="ru-RU"/>
        </w:rPr>
        <w:t>Саттибаева</w:t>
      </w:r>
      <w:proofErr w:type="spellEnd"/>
      <w:r w:rsidRPr="00E21452">
        <w:rPr>
          <w:rFonts w:ascii="Courier New" w:hAnsi="Courier New" w:cs="Courier New"/>
          <w:sz w:val="20"/>
          <w:szCs w:val="20"/>
          <w:lang w:val="ru-RU"/>
        </w:rPr>
        <w:t xml:space="preserve"> М.Б. г</w:t>
      </w:r>
      <w:proofErr w:type="gramStart"/>
      <w:r w:rsidRPr="00E21452">
        <w:rPr>
          <w:rFonts w:ascii="Courier New" w:hAnsi="Courier New" w:cs="Courier New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sz w:val="20"/>
          <w:szCs w:val="20"/>
          <w:lang w:val="ru-RU"/>
        </w:rPr>
        <w:t>емиртау ул.Кулибина д.20 кв.2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4) Организатору конкурса </w:t>
      </w:r>
      <w:r w:rsidRPr="00E21452">
        <w:rPr>
          <w:rFonts w:ascii="Courier New" w:hAnsi="Courier New" w:cs="Courier New"/>
          <w:sz w:val="20"/>
          <w:szCs w:val="20"/>
          <w:lang w:val="ru-RU"/>
        </w:rPr>
        <w:t>“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>Қарқаралы ауданының білім бөлімі</w:t>
      </w:r>
      <w:r w:rsidRPr="00E21452">
        <w:rPr>
          <w:rFonts w:ascii="Courier New" w:hAnsi="Courier New" w:cs="Courier New"/>
          <w:b/>
          <w:sz w:val="20"/>
          <w:szCs w:val="20"/>
          <w:lang w:val="ru-RU"/>
        </w:rPr>
        <w:t>”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 xml:space="preserve"> ММ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разместить текст данного протокола об итогах конкурса на </w:t>
      </w:r>
      <w:proofErr w:type="spellStart"/>
      <w:r w:rsidRPr="00E21452">
        <w:rPr>
          <w:rFonts w:ascii="Courier New" w:hAnsi="Courier New" w:cs="Courier New"/>
          <w:color w:val="000000"/>
          <w:sz w:val="20"/>
          <w:lang w:val="ru-RU"/>
        </w:rPr>
        <w:t>интернет-ресурсе</w:t>
      </w:r>
      <w:proofErr w:type="spellEnd"/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организатора конкурса или органа образования в случае отсутствия у организатора конкурса собственного </w:t>
      </w:r>
      <w:proofErr w:type="spellStart"/>
      <w:r w:rsidRPr="00E21452">
        <w:rPr>
          <w:rFonts w:ascii="Courier New" w:hAnsi="Courier New" w:cs="Courier New"/>
          <w:color w:val="000000"/>
          <w:sz w:val="20"/>
          <w:lang w:val="ru-RU"/>
        </w:rPr>
        <w:t>интернет-ресурса</w:t>
      </w:r>
      <w:proofErr w:type="spellEnd"/>
      <w:r w:rsidRPr="00E21452">
        <w:rPr>
          <w:rFonts w:ascii="Courier New" w:hAnsi="Courier New" w:cs="Courier New"/>
          <w:color w:val="000000"/>
          <w:sz w:val="20"/>
          <w:lang w:val="ru-RU"/>
        </w:rPr>
        <w:t>.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За данное решение проголосовали: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За - 3 голосов Председатель конкурсной комиссии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 w:rsidRPr="00E21452"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Мамежанова А.Б.; Член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Абишева Б.Е.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;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Против – ____ голосов (фамилия, имя, отчество (при его наличии)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членов конкурсной комиссии).</w:t>
      </w:r>
    </w:p>
    <w:bookmarkEnd w:id="1"/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Председатель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</w:t>
      </w:r>
      <w:r w:rsidRPr="00E21452"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Зам.председателья Мамежанова А.Б. ____________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Член Абишева Б.Е.___________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7035EF" w:rsidRDefault="00C64E9A">
      <w:pPr>
        <w:rPr>
          <w:lang w:val="kk-KZ"/>
        </w:rPr>
      </w:pPr>
    </w:p>
    <w:sectPr w:rsidR="00C64E9A" w:rsidRPr="007035EF" w:rsidSect="007035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CA7"/>
    <w:multiLevelType w:val="hybridMultilevel"/>
    <w:tmpl w:val="2BFE2A8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67BA1083"/>
    <w:multiLevelType w:val="hybridMultilevel"/>
    <w:tmpl w:val="F5242ACA"/>
    <w:lvl w:ilvl="0" w:tplc="6C1E4E0E">
      <w:start w:val="1"/>
      <w:numFmt w:val="decimal"/>
      <w:lvlText w:val="%1."/>
      <w:lvlJc w:val="left"/>
      <w:pPr>
        <w:ind w:left="1005" w:hanging="360"/>
      </w:pPr>
      <w:rPr>
        <w:rFonts w:ascii="Consolas" w:hAnsi="Consolas" w:cs="Consola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77927596"/>
    <w:multiLevelType w:val="hybridMultilevel"/>
    <w:tmpl w:val="FCAA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5EF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76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3CE4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0674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35EF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9C2"/>
    <w:rsid w:val="00741B7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EF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2016-04-20T04:17:00Z</dcterms:created>
  <dcterms:modified xsi:type="dcterms:W3CDTF">2016-04-20T04:17:00Z</dcterms:modified>
</cp:coreProperties>
</file>